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fc4841ff1f41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NIPET AS, org.nr 997 256 530,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Hundvåg,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NIPET AS</w:t>
      </w:r>
    </w:p>
    <w:sectPr>
      <w:headerReference xmlns:r="http://schemas.openxmlformats.org/officeDocument/2006/relationships" w:type="default" r:id="Rbc6ffeb3523f4011"/>
      <w:footerReference xmlns:r="http://schemas.openxmlformats.org/officeDocument/2006/relationships" w:type="default" r:id="R25b6b5e5f52c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6ffeb3523f4011" /><Relationship Type="http://schemas.openxmlformats.org/officeDocument/2006/relationships/footer" Target="/word/footer1.xml" Id="R25b6b5e5f52c49c3" /></Relationships>
</file>