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9615f195b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SVENDSEN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5d8d9b25865249a5"/>
      <w:footerReference xmlns:r="http://schemas.openxmlformats.org/officeDocument/2006/relationships" w:type="default" r:id="Ra546e4ba892b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d9b25865249a5" /><Relationship Type="http://schemas.openxmlformats.org/officeDocument/2006/relationships/footer" Target="/word/footer1.xml" Id="Ra546e4ba892b4c82" /></Relationships>
</file>