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5d4bfecf2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SVENDSENGRUPPEN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SVENDSENGRUPPEN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c9c4e739d0408f"/>
      <w:footerReference xmlns:r="http://schemas.openxmlformats.org/officeDocument/2006/relationships" w:type="default" r:id="Rfa1e3561af19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9c4e739d0408f" /><Relationship Type="http://schemas.openxmlformats.org/officeDocument/2006/relationships/footer" Target="/word/footer1.xml" Id="Rfa1e3561af194582" /></Relationships>
</file>