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c27258fd8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46afbc7c219b4b4b"/>
      <w:footerReference xmlns:r="http://schemas.openxmlformats.org/officeDocument/2006/relationships" w:type="default" r:id="R2b6095db9dbe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fbc7c219b4b4b" /><Relationship Type="http://schemas.openxmlformats.org/officeDocument/2006/relationships/footer" Target="/word/footer1.xml" Id="R2b6095db9dbe4f09" /></Relationships>
</file>