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abf6f5a22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MELHEIM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MELHEIM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8895b82374068"/>
      <w:footerReference xmlns:r="http://schemas.openxmlformats.org/officeDocument/2006/relationships" w:type="default" r:id="R1a8d22cd4555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MELHEIM EIENDOM AS   ·   Org.nr 997 176 340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8895b82374068" /><Relationship Type="http://schemas.openxmlformats.org/officeDocument/2006/relationships/footer" Target="/word/footer1.xml" Id="R1a8d22cd45554f10" /></Relationships>
</file>