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25498f11b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5f92ade950734d87"/>
      <w:footerReference xmlns:r="http://schemas.openxmlformats.org/officeDocument/2006/relationships" w:type="default" r:id="Rfc3e052c549c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2ade950734d87" /><Relationship Type="http://schemas.openxmlformats.org/officeDocument/2006/relationships/footer" Target="/word/footer1.xml" Id="Rfc3e052c549c4405" /></Relationships>
</file>