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589c1fc3d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fa852b14a466b"/>
      <w:footerReference xmlns:r="http://schemas.openxmlformats.org/officeDocument/2006/relationships" w:type="default" r:id="R8abfa40f4d1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fa852b14a466b" /><Relationship Type="http://schemas.openxmlformats.org/officeDocument/2006/relationships/footer" Target="/word/footer1.xml" Id="R8abfa40f4d194427" /></Relationships>
</file>