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9314a290d4e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 THE CLOUD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 THE CLOUD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016c7cd77f4806"/>
      <w:footerReference xmlns:r="http://schemas.openxmlformats.org/officeDocument/2006/relationships" w:type="default" r:id="R23036a127c65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 THE CLOUD AS   ·   Org.nr 997 140 672   ·   Fridtjof Nansens plass 5   ·   0160 OSLO   ·   post@televenture.no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 THE CLOUD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16c7cd77f4806" /><Relationship Type="http://schemas.openxmlformats.org/officeDocument/2006/relationships/footer" Target="/word/footer1.xml" Id="R23036a127c654981" /></Relationships>
</file>