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27e80dbb5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cbc9581000dd4212"/>
      <w:footerReference xmlns:r="http://schemas.openxmlformats.org/officeDocument/2006/relationships" w:type="default" r:id="R754f1ce45fce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9581000dd4212" /><Relationship Type="http://schemas.openxmlformats.org/officeDocument/2006/relationships/footer" Target="/word/footer1.xml" Id="R754f1ce45fce4597" /></Relationships>
</file>