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bc4f77097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cfd19f6144e4f"/>
      <w:footerReference xmlns:r="http://schemas.openxmlformats.org/officeDocument/2006/relationships" w:type="default" r:id="Rd7527658b52e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cfd19f6144e4f" /><Relationship Type="http://schemas.openxmlformats.org/officeDocument/2006/relationships/footer" Target="/word/footer1.xml" Id="Rd7527658b52e4206" /></Relationships>
</file>