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c09141e58745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KRONPRINSENSGATE 1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KRONPRINSENSGATE 1 AS</w:t>
      </w:r>
    </w:p>
    <w:sectPr>
      <w:headerReference xmlns:r="http://schemas.openxmlformats.org/officeDocument/2006/relationships" w:type="default" r:id="R15361ce9606d4ca1"/>
      <w:footerReference xmlns:r="http://schemas.openxmlformats.org/officeDocument/2006/relationships" w:type="default" r:id="R1b4eda52bb9b43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1 AS   ·   Org.nr 996 981 673   ·   Grim torv 2   ·   4616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361ce9606d4ca1" /><Relationship Type="http://schemas.openxmlformats.org/officeDocument/2006/relationships/footer" Target="/word/footer1.xml" Id="R1b4eda52bb9b4305" /></Relationships>
</file>