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4efe2783f547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LASSE LØFTAMO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Kvål,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LASSE LØFTAMO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7180ee98d040c3"/>
      <w:footerReference xmlns:r="http://schemas.openxmlformats.org/officeDocument/2006/relationships" w:type="default" r:id="R93b33687e3f443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LASSE LØFTAMO AS   ·   Org.nr 996 979 938   ·   Hokseggløkken   ·   7228 KVÅL   ·   bestigrunn@gmail.com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LASSE LØFTAMO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7180ee98d040c3" /><Relationship Type="http://schemas.openxmlformats.org/officeDocument/2006/relationships/footer" Target="/word/footer1.xml" Id="R93b33687e3f443a7" /></Relationships>
</file>