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af959638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752c4ac91cb34f68"/>
      <w:footerReference xmlns:r="http://schemas.openxmlformats.org/officeDocument/2006/relationships" w:type="default" r:id="R9e79075dbd4f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c4ac91cb34f68" /><Relationship Type="http://schemas.openxmlformats.org/officeDocument/2006/relationships/footer" Target="/word/footer1.xml" Id="R9e79075dbd4f48d7" /></Relationships>
</file>