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37366641045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GAP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GAP INVEST AS</w:t>
      </w:r>
    </w:p>
    <w:sectPr>
      <w:headerReference xmlns:r="http://schemas.openxmlformats.org/officeDocument/2006/relationships" w:type="default" r:id="Re60f161dbf9c4fe8"/>
      <w:footerReference xmlns:r="http://schemas.openxmlformats.org/officeDocument/2006/relationships" w:type="default" r:id="R2026f39f6ec7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f161dbf9c4fe8" /><Relationship Type="http://schemas.openxmlformats.org/officeDocument/2006/relationships/footer" Target="/word/footer1.xml" Id="R2026f39f6ec74884" /></Relationships>
</file>