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e1546c611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CHRISTENSEN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d553f66d92b7488f"/>
      <w:footerReference xmlns:r="http://schemas.openxmlformats.org/officeDocument/2006/relationships" w:type="default" r:id="R30ea8cf17389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3f66d92b7488f" /><Relationship Type="http://schemas.openxmlformats.org/officeDocument/2006/relationships/footer" Target="/word/footer1.xml" Id="R30ea8cf173894a61" /></Relationships>
</file>