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8c5590cd8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ROMSDAL</w:t>
      </w:r>
    </w:p>
    <w:sectPr>
      <w:headerReference xmlns:r="http://schemas.openxmlformats.org/officeDocument/2006/relationships" w:type="default" r:id="Rb154b45eb7b8492a"/>
      <w:footerReference xmlns:r="http://schemas.openxmlformats.org/officeDocument/2006/relationships" w:type="default" r:id="Rf642e28602be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4b45eb7b8492a" /><Relationship Type="http://schemas.openxmlformats.org/officeDocument/2006/relationships/footer" Target="/word/footer1.xml" Id="Rf642e28602be441a" /></Relationships>
</file>