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6bb82789d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AGALLY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AGALLY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ebc2d570943d7"/>
      <w:footerReference xmlns:r="http://schemas.openxmlformats.org/officeDocument/2006/relationships" w:type="default" r:id="R7b7da50254b0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AGALLY AS   ·   Org.nr 996 865 622   ·   c/o Fours AS, Mjåtveitflaten 25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AGALLY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ebc2d570943d7" /><Relationship Type="http://schemas.openxmlformats.org/officeDocument/2006/relationships/footer" Target="/word/footer1.xml" Id="R7b7da50254b0498f" /></Relationships>
</file>