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30be2b0a5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FORRETNINGSFØRSEL AS</w:t>
      </w:r>
    </w:p>
    <w:sectPr>
      <w:headerReference xmlns:r="http://schemas.openxmlformats.org/officeDocument/2006/relationships" w:type="default" r:id="Re80ecb707e984094"/>
      <w:footerReference xmlns:r="http://schemas.openxmlformats.org/officeDocument/2006/relationships" w:type="default" r:id="Re05dbc6099a2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FORRETNINGSFØRSEL AS   ·   Org.nr 996 841 162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ecb707e984094" /><Relationship Type="http://schemas.openxmlformats.org/officeDocument/2006/relationships/footer" Target="/word/footer1.xml" Id="Re05dbc6099a24b1a" /></Relationships>
</file>