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b4f960e7b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BERESI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BERESI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b97ffbe2094096"/>
      <w:footerReference xmlns:r="http://schemas.openxmlformats.org/officeDocument/2006/relationships" w:type="default" r:id="Rdb3e25866d8e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BERESI AS   ·   Org.nr 996 761 207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BERESI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97ffbe2094096" /><Relationship Type="http://schemas.openxmlformats.org/officeDocument/2006/relationships/footer" Target="/word/footer1.xml" Id="Rdb3e25866d8e4847" /></Relationships>
</file>