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70676ed38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8e93002ee2d149bc"/>
      <w:footerReference xmlns:r="http://schemas.openxmlformats.org/officeDocument/2006/relationships" w:type="default" r:id="R2cfc1280adad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3002ee2d149bc" /><Relationship Type="http://schemas.openxmlformats.org/officeDocument/2006/relationships/footer" Target="/word/footer1.xml" Id="R2cfc1280adad499d" /></Relationships>
</file>