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adcdc1a69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4f020c83b6a64ae2"/>
      <w:footerReference xmlns:r="http://schemas.openxmlformats.org/officeDocument/2006/relationships" w:type="default" r:id="Rea9d14861b94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20c83b6a64ae2" /><Relationship Type="http://schemas.openxmlformats.org/officeDocument/2006/relationships/footer" Target="/word/footer1.xml" Id="Rea9d14861b944ae2" /></Relationships>
</file>