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787af78b6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6c9dc609bcef4ad5"/>
      <w:footerReference xmlns:r="http://schemas.openxmlformats.org/officeDocument/2006/relationships" w:type="default" r:id="R6512fcbb85e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dc609bcef4ad5" /><Relationship Type="http://schemas.openxmlformats.org/officeDocument/2006/relationships/footer" Target="/word/footer1.xml" Id="R6512fcbb85ed47c3" /></Relationships>
</file>