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54ca7984c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PERACO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f0b11f80c42541d1"/>
      <w:footerReference xmlns:r="http://schemas.openxmlformats.org/officeDocument/2006/relationships" w:type="default" r:id="R40d56ef6b21b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11f80c42541d1" /><Relationship Type="http://schemas.openxmlformats.org/officeDocument/2006/relationships/footer" Target="/word/footer1.xml" Id="R40d56ef6b21b43c0" /></Relationships>
</file>