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847826344a42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deb3b47e614a28"/>
      <w:footerReference xmlns:r="http://schemas.openxmlformats.org/officeDocument/2006/relationships" w:type="default" r:id="R2deb69aa1d5049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HAGBERG HOLDING AS   ·   Org.nr 996 563 537   ·   Apanesveien 22   ·   9512 ALTA   ·   bthagberg@gmail.com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deb3b47e614a28" /><Relationship Type="http://schemas.openxmlformats.org/officeDocument/2006/relationships/footer" Target="/word/footer1.xml" Id="R2deb69aa1d5049f2" /></Relationships>
</file>