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416c7f66cf41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Måløy,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STIKLE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STIKLE AS</w:t>
      </w:r>
    </w:p>
    <w:sectPr>
      <w:headerReference xmlns:r="http://schemas.openxmlformats.org/officeDocument/2006/relationships" w:type="default" r:id="R3d80fdbfa0de441b"/>
      <w:footerReference xmlns:r="http://schemas.openxmlformats.org/officeDocument/2006/relationships" w:type="default" r:id="Rad4b3180840549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STIKLE AS   ·   Org.nr 996 533 921   ·   c/o Bengt Georen, Holvik   ·   6700 MÅLØY   ·   Tlf. 57 85 02 08   ·   georen@frisurf.no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80fdbfa0de441b" /><Relationship Type="http://schemas.openxmlformats.org/officeDocument/2006/relationships/footer" Target="/word/footer1.xml" Id="Rad4b318084054968" /></Relationships>
</file>