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9b4289316b48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KAHN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KAHN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47ffb78cdb42aa"/>
      <w:footerReference xmlns:r="http://schemas.openxmlformats.org/officeDocument/2006/relationships" w:type="default" r:id="Refffdc807df845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KAHN ELEKTRO AS   ·   Org.nr 996 440 907   ·   Tomteveien 21   ·   1618 FREDRIKSTAD   ·   andreas.kahn@kahnelektro.no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KAHN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47ffb78cdb42aa" /><Relationship Type="http://schemas.openxmlformats.org/officeDocument/2006/relationships/footer" Target="/word/footer1.xml" Id="Refffdc807df845ad" /></Relationships>
</file>