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d3abdb55142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SEASECURE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SEASECURE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fbf33744714a82"/>
      <w:footerReference xmlns:r="http://schemas.openxmlformats.org/officeDocument/2006/relationships" w:type="default" r:id="R321a8592c7ff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SEASECURE AS   ·   Org.nr 996 433 552   ·   Kanalveien 107   ·   5068 BERGEN   ·   Tlf. +4798235056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SEASECURE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fbf33744714a82" /><Relationship Type="http://schemas.openxmlformats.org/officeDocument/2006/relationships/footer" Target="/word/footer1.xml" Id="R321a8592c7ff48ed" /></Relationships>
</file>