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0ce6541d9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RICHSHIP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bdd5b173e97d4fcc"/>
      <w:footerReference xmlns:r="http://schemas.openxmlformats.org/officeDocument/2006/relationships" w:type="default" r:id="R93f22fdde7af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5b173e97d4fcc" /><Relationship Type="http://schemas.openxmlformats.org/officeDocument/2006/relationships/footer" Target="/word/footer1.xml" Id="R93f22fdde7af4819" /></Relationships>
</file>