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7ef73695e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c2e3249b3422e"/>
      <w:footerReference xmlns:r="http://schemas.openxmlformats.org/officeDocument/2006/relationships" w:type="default" r:id="R1e34bf98bb5b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KLOVEN INVEST AS   ·   Org.nr 996 286 207   ·   Gydas vei 8   ·   1413 TÅRNÅSEN   ·   lrm@ravnorge.no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c2e3249b3422e" /><Relationship Type="http://schemas.openxmlformats.org/officeDocument/2006/relationships/footer" Target="/word/footer1.xml" Id="R1e34bf98bb5b4758" /></Relationships>
</file>