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8f6d8e737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TESSA INVEST AS</w:t>
      </w:r>
    </w:p>
    <w:sectPr>
      <w:headerReference xmlns:r="http://schemas.openxmlformats.org/officeDocument/2006/relationships" w:type="default" r:id="R87412ccaca3c46b0"/>
      <w:footerReference xmlns:r="http://schemas.openxmlformats.org/officeDocument/2006/relationships" w:type="default" r:id="R58d1e9a35098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TESSA INVEST AS   ·   Org.nr 996 281 353   ·   Bergshagen 23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12ccaca3c46b0" /><Relationship Type="http://schemas.openxmlformats.org/officeDocument/2006/relationships/footer" Target="/word/footer1.xml" Id="R58d1e9a350984346" /></Relationships>
</file>