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b04674fa2a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HORSTAD HOLDING AS</w:t>
      </w:r>
    </w:p>
    <w:sectPr>
      <w:headerReference xmlns:r="http://schemas.openxmlformats.org/officeDocument/2006/relationships" w:type="default" r:id="Rb23e644e5ca14772"/>
      <w:footerReference xmlns:r="http://schemas.openxmlformats.org/officeDocument/2006/relationships" w:type="default" r:id="R8c86bdcc9480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HORSTAD HOLDING AS   ·   Org.nr 996 200 329   ·   Horstad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e644e5ca14772" /><Relationship Type="http://schemas.openxmlformats.org/officeDocument/2006/relationships/footer" Target="/word/footer1.xml" Id="R8c86bdcc948044d8" /></Relationships>
</file>