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8684dd960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HOLDING AS</w:t>
      </w:r>
    </w:p>
    <w:sectPr>
      <w:headerReference xmlns:r="http://schemas.openxmlformats.org/officeDocument/2006/relationships" w:type="default" r:id="Rae220a4a78dc40f5"/>
      <w:footerReference xmlns:r="http://schemas.openxmlformats.org/officeDocument/2006/relationships" w:type="default" r:id="R85dae3a3a9fa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HOLDING AS   ·   Org.nr 996 112 098   ·   Sorenskriver Ellefsens vei 28B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20a4a78dc40f5" /><Relationship Type="http://schemas.openxmlformats.org/officeDocument/2006/relationships/footer" Target="/word/footer1.xml" Id="R85dae3a3a9fa4f4d" /></Relationships>
</file>