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de6b87bec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CREDO REVISJON AS.</w:t>
      </w:r>
    </w:p>
    <w:sectPr>
      <w:headerReference xmlns:r="http://schemas.openxmlformats.org/officeDocument/2006/relationships" w:type="default" r:id="R0fe140394e024bfd"/>
      <w:footerReference xmlns:r="http://schemas.openxmlformats.org/officeDocument/2006/relationships" w:type="default" r:id="Rb7bf64766698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140394e024bfd" /><Relationship Type="http://schemas.openxmlformats.org/officeDocument/2006/relationships/footer" Target="/word/footer1.xml" Id="Rb7bf6476669849ed" /></Relationships>
</file>