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e2f5f2a45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eb3963ade4860"/>
      <w:footerReference xmlns:r="http://schemas.openxmlformats.org/officeDocument/2006/relationships" w:type="default" r:id="Rdbaa5c6e8b0d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TBD INVEST AS   ·   Org.nr 996 025 527   ·   Matrosvegen 10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eb3963ade4860" /><Relationship Type="http://schemas.openxmlformats.org/officeDocument/2006/relationships/footer" Target="/word/footer1.xml" Id="Rdbaa5c6e8b0d4a30" /></Relationships>
</file>