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2ac147e88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HOLMEN FONDSFORVALTNING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fb848c03141e4de9"/>
      <w:footerReference xmlns:r="http://schemas.openxmlformats.org/officeDocument/2006/relationships" w:type="default" r:id="Rb8a91631e7dc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48c03141e4de9" /><Relationship Type="http://schemas.openxmlformats.org/officeDocument/2006/relationships/footer" Target="/word/footer1.xml" Id="Rb8a91631e7dc409a" /></Relationships>
</file>