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61237f7ac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23adefacd4b50"/>
      <w:footerReference xmlns:r="http://schemas.openxmlformats.org/officeDocument/2006/relationships" w:type="default" r:id="R7ab110f2167a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23adefacd4b50" /><Relationship Type="http://schemas.openxmlformats.org/officeDocument/2006/relationships/footer" Target="/word/footer1.xml" Id="R7ab110f2167a4ced" /></Relationships>
</file>