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57c946c9c846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Skotterud,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 OLSEN TRANSPORT AS</w:t>
      </w:r>
    </w:p>
    <w:sectPr>
      <w:headerReference xmlns:r="http://schemas.openxmlformats.org/officeDocument/2006/relationships" w:type="default" r:id="R0c70a919e29c4477"/>
      <w:footerReference xmlns:r="http://schemas.openxmlformats.org/officeDocument/2006/relationships" w:type="default" r:id="R8f4f4fffb76040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 OLSEN TRANSPORT AS   ·   Org.nr 995 850 761   ·   Børrudvegen 88   ·   2230 SKOTTERUD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 OLSEN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70a919e29c4477" /><Relationship Type="http://schemas.openxmlformats.org/officeDocument/2006/relationships/footer" Target="/word/footer1.xml" Id="R8f4f4fffb7604072" /></Relationships>
</file>