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87bb03baf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442c801b944a8"/>
      <w:footerReference xmlns:r="http://schemas.openxmlformats.org/officeDocument/2006/relationships" w:type="default" r:id="R7e564b17fd7c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AKP INVEST AS   ·   Org.nr 995 691 108   ·   c/o Arnfinn Pedersen, Bråtenveien 41   ·   1458 FJELLSTRAND   ·   Tlf. 66 91 00 30   ·   info@arnfinnpedersen.no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442c801b944a8" /><Relationship Type="http://schemas.openxmlformats.org/officeDocument/2006/relationships/footer" Target="/word/footer1.xml" Id="R7e564b17fd7c44de" /></Relationships>
</file>