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3401de938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61379f0161664342"/>
      <w:footerReference xmlns:r="http://schemas.openxmlformats.org/officeDocument/2006/relationships" w:type="default" r:id="Rcce4a1b7b64e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79f0161664342" /><Relationship Type="http://schemas.openxmlformats.org/officeDocument/2006/relationships/footer" Target="/word/footer1.xml" Id="Rcce4a1b7b64e484f" /></Relationships>
</file>