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19be3edd6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a93bc4297ad441c2"/>
      <w:footerReference xmlns:r="http://schemas.openxmlformats.org/officeDocument/2006/relationships" w:type="default" r:id="R67c395d85f56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bc4297ad441c2" /><Relationship Type="http://schemas.openxmlformats.org/officeDocument/2006/relationships/footer" Target="/word/footer1.xml" Id="R67c395d85f564bcc" /></Relationships>
</file>