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25fb48dd4e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e287002c64783"/>
      <w:footerReference xmlns:r="http://schemas.openxmlformats.org/officeDocument/2006/relationships" w:type="default" r:id="R9471dee4389e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AUTOPARKERING AS   ·   Org.nr 995 474 972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e287002c64783" /><Relationship Type="http://schemas.openxmlformats.org/officeDocument/2006/relationships/footer" Target="/word/footer1.xml" Id="R9471dee4389e4787" /></Relationships>
</file>