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c94d4d95d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PIPE OG ILDSTEDMONTERING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PIPE OG ILDSTEDMONTERING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77342e8ff4f2a"/>
      <w:footerReference xmlns:r="http://schemas.openxmlformats.org/officeDocument/2006/relationships" w:type="default" r:id="Ra3a4e7074ae3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PIPE OG ILDSTEDMONTERING AS   ·   Org.nr 995 474 433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PIPE OG ILDSTEDMONTERING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77342e8ff4f2a" /><Relationship Type="http://schemas.openxmlformats.org/officeDocument/2006/relationships/footer" Target="/word/footer1.xml" Id="Ra3a4e7074ae341cb" /></Relationships>
</file>