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1d32871eb49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3e560840b64e86"/>
      <w:footerReference xmlns:r="http://schemas.openxmlformats.org/officeDocument/2006/relationships" w:type="default" r:id="R79fa963ce0724a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SKOGHAGEN AS   ·   Org.nr 995 398 281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3e560840b64e86" /><Relationship Type="http://schemas.openxmlformats.org/officeDocument/2006/relationships/footer" Target="/word/footer1.xml" Id="R79fa963ce0724a4b" /></Relationships>
</file>