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93bed025a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b66101bf454242"/>
      <w:footerReference xmlns:r="http://schemas.openxmlformats.org/officeDocument/2006/relationships" w:type="default" r:id="R948580605ab1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3 AS   ·   Org.nr 995 398 036   ·   Ryghs vei 18A   ·   0785 OSLO   ·   Tlf. 22 14 78 15   ·   liv@lehne.as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66101bf454242" /><Relationship Type="http://schemas.openxmlformats.org/officeDocument/2006/relationships/footer" Target="/word/footer1.xml" Id="R948580605ab145d3" /></Relationships>
</file>