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d1acf632a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EIENDOMSUTLEIE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EIENDOMSUTLEIE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b2bca4760474a"/>
      <w:footerReference xmlns:r="http://schemas.openxmlformats.org/officeDocument/2006/relationships" w:type="default" r:id="R9190fbbe7449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EIENDOMSUTLEIE AS   ·   Org.nr 995 397 919   ·   Sagbakken 1A   ·   3243 KODAL   ·   Tlf. 90 76 64 76   ·   lene@murmestersolberg.no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EIENDOMSUTLEIE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b2bca4760474a" /><Relationship Type="http://schemas.openxmlformats.org/officeDocument/2006/relationships/footer" Target="/word/footer1.xml" Id="R9190fbbe744943c6" /></Relationships>
</file>