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28ca8742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b07c71c3c4abd"/>
      <w:footerReference xmlns:r="http://schemas.openxmlformats.org/officeDocument/2006/relationships" w:type="default" r:id="Rc19271999385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b07c71c3c4abd" /><Relationship Type="http://schemas.openxmlformats.org/officeDocument/2006/relationships/footer" Target="/word/footer1.xml" Id="Rc192719993854c9e" /></Relationships>
</file>