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145d6ff32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7991b4ffc4230"/>
      <w:footerReference xmlns:r="http://schemas.openxmlformats.org/officeDocument/2006/relationships" w:type="default" r:id="R790829c6e78a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MEEN AS   ·   Org.nr 995 331 063   ·   Rørholtveien 641   ·   3967 STATHELLE   ·   jostein@meen.as   ·   Meen.as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7991b4ffc4230" /><Relationship Type="http://schemas.openxmlformats.org/officeDocument/2006/relationships/footer" Target="/word/footer1.xml" Id="R790829c6e78a4227" /></Relationships>
</file>