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1b6c08f89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199e1a3b13e34e7c"/>
      <w:footerReference xmlns:r="http://schemas.openxmlformats.org/officeDocument/2006/relationships" w:type="default" r:id="R90bdc197bca9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e1a3b13e34e7c" /><Relationship Type="http://schemas.openxmlformats.org/officeDocument/2006/relationships/footer" Target="/word/footer1.xml" Id="R90bdc197bca946da" /></Relationships>
</file>