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6bbcb8a90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LENSA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LENSA INVEST AS</w:t>
      </w:r>
    </w:p>
    <w:sectPr>
      <w:headerReference xmlns:r="http://schemas.openxmlformats.org/officeDocument/2006/relationships" w:type="default" r:id="Rc65803870d7c4850"/>
      <w:footerReference xmlns:r="http://schemas.openxmlformats.org/officeDocument/2006/relationships" w:type="default" r:id="Re21a6f594850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LENSA INVEST AS   ·   Org.nr 995 081 059   ·   Askeveien 32A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803870d7c4850" /><Relationship Type="http://schemas.openxmlformats.org/officeDocument/2006/relationships/footer" Target="/word/footer1.xml" Id="Re21a6f594850419e" /></Relationships>
</file>