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edc39b8b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HMP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HMP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24b0fb4aa4b3f"/>
      <w:footerReference xmlns:r="http://schemas.openxmlformats.org/officeDocument/2006/relationships" w:type="default" r:id="R96f6b659a3a1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 BERGEN AS   ·   Org.nr 994 924 729   ·   c/o Hallvard Lerøy, Sandviksveien 114   ·   5035 BERGEN   ·   Tlf. 55 95 09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24b0fb4aa4b3f" /><Relationship Type="http://schemas.openxmlformats.org/officeDocument/2006/relationships/footer" Target="/word/footer1.xml" Id="R96f6b659a3a14763" /></Relationships>
</file>